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F3506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我校开展2026年全民国家安全教育日</w:t>
      </w:r>
    </w:p>
    <w:p w14:paraId="4A14172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暨禁毒反诈专题宣讲会</w:t>
      </w:r>
    </w:p>
    <w:p w14:paraId="6EC08FF2"/>
    <w:p w14:paraId="11DAD636">
      <w:pPr>
        <w:widowControl/>
        <w:ind w:firstLine="600" w:firstLineChars="200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2026年3月24日下午2时，在第十一个全民国家安全教育日来临之际，龙泉驿区委政法委、区公安分局、辖区街道办与柏合派出所联合走进我校，集中开展国家安全教育、禁毒、反诈三项主题宣讲活动。我校副校长熊熙、保卫处负责人胡勇强、国防教育学院副院长冯成龙出席活动。</w:t>
      </w:r>
    </w:p>
    <w:p w14:paraId="135883DA">
      <w:pPr>
        <w:widowControl/>
        <w:ind w:firstLine="600" w:firstLineChars="200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活动现场，区公安分局政保大队</w:t>
      </w: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  <w:lang w:val="en-US" w:eastAsia="zh-CN"/>
        </w:rPr>
        <w:t>谢鸣松</w:t>
      </w: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围绕全民国家安全教育日主题，向师生普及国家安全相关法律法规，讲解总体国家安全观核心内容，引导师生增强国家安全意识，自觉维护国家政治安全与社会稳定。</w:t>
      </w:r>
    </w:p>
    <w:p w14:paraId="45C6F872">
      <w:pPr>
        <w:widowControl/>
        <w:ind w:firstLine="600" w:firstLineChars="200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辖区街道办</w:t>
      </w: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  <w:lang w:val="en-US" w:eastAsia="zh-CN"/>
        </w:rPr>
        <w:t>李德菲</w:t>
      </w: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聚焦禁毒宣传主题，通过真实案例讲解毒品危害，普及新型毒品识别知识，警示师生远离毒品、珍爱生命，筑牢校园禁毒防线。</w:t>
      </w:r>
    </w:p>
    <w:p w14:paraId="7D35F45E">
      <w:pPr>
        <w:widowControl/>
        <w:ind w:firstLine="600" w:firstLineChars="200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区公安分局舒玲警官以“阳光之下，无诈校园”为主题开展反诈宣讲，紧扣当前电信网络诈骗新形势，澄清缅北电诈相关谣言，通报国家跨境打击电诈丰硕成果；重点讲解2026年AI深度伪造、精准收割等新型诈骗手段，提醒师生警惕AI克隆声音、伪造视频等高科技骗局。</w:t>
      </w:r>
    </w:p>
    <w:p w14:paraId="19ECBAE1">
      <w:pPr>
        <w:widowControl/>
        <w:ind w:firstLine="600" w:firstLineChars="200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宣讲结合龙泉驿区高校学生被骗真实案例，深入拆解兼职诈骗、冒充公检法、游戏交易代练、网络赌博等校园高发诈骗套路，揭露“资金冻结”“缴纳保证金”“高薪兼职”等诈骗话术；详细讲解“两卡”保护要点，警示师生切勿出租、出借、出售银行卡、电话卡，远离网络赌博，严防被诱骗出境，守住人身与财产安全底线。</w:t>
      </w:r>
    </w:p>
    <w:p w14:paraId="69B03F64">
      <w:pPr>
        <w:widowControl/>
        <w:ind w:firstLine="600" w:firstLineChars="200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下一步，学校将持续联合公安部门、街道办，常态化开展国家安全、禁毒、反诈宣传教育，引导全体同学争做安全宣传员、平安守护者，共同打造安全、和谐、无毒、无诈的校园环境。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83290"/>
    <w:rsid w:val="004E4B8A"/>
    <w:rsid w:val="00701A9B"/>
    <w:rsid w:val="00CE14B8"/>
    <w:rsid w:val="2495339A"/>
    <w:rsid w:val="2DD83290"/>
    <w:rsid w:val="3202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642</Words>
  <Characters>654</Characters>
  <Lines>14</Lines>
  <Paragraphs>7</Paragraphs>
  <TotalTime>27</TotalTime>
  <ScaleCrop>false</ScaleCrop>
  <LinksUpToDate>false</LinksUpToDate>
  <CharactersWithSpaces>654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2026-03-24T07:26:00Z</dcterms:created>
  <dc:creator>灬张~杰ズ</dc:creator>
  <cp:lastModifiedBy>灬张~杰ズ</cp:lastModifiedBy>
  <dcterms:modified xsi:type="dcterms:W3CDTF">2026-03-24T08:00:18Z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F79E4FD3755B44F087D8EAAEC61781CA_13</vt:lpwstr>
  </property>
  <property fmtid="{D5CDD505-2E9C-101B-9397-08002B2CF9AE}" pid="4" name="KSOTemplateDocerSaveRecord">
    <vt:lpwstr>eyJoZGlkIjoiOTZmZTFkNDEzMTgyNjViNWZiNTExOTViMGU3OWU4YzQiLCJ1c2VySWQiOiIzMDE5MDY5MDYifQ==</vt:lpwstr>
  </property>
</Properties>
</file>