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15E1C" w14:textId="77777777" w:rsidR="002A0B2A" w:rsidRDefault="002A0B2A" w:rsidP="00D71B4E">
      <w:pPr>
        <w:pStyle w:val="af4"/>
      </w:pPr>
      <w:r w:rsidRPr="002A0B2A">
        <w:rPr>
          <w:rFonts w:hint="eastAsia"/>
        </w:rPr>
        <w:t>获奖及作品名单</w:t>
      </w:r>
    </w:p>
    <w:p w14:paraId="0D9D602F" w14:textId="3DE2E5BE" w:rsidR="00451542" w:rsidRPr="00D71B4E" w:rsidRDefault="00D71B4E" w:rsidP="00D71B4E">
      <w:pPr>
        <w:pStyle w:val="ae"/>
      </w:pPr>
      <w:r w:rsidRPr="00D71B4E">
        <w:rPr>
          <w:rFonts w:hint="eastAsia"/>
        </w:rPr>
        <w:t>1.</w:t>
      </w:r>
      <w:r w:rsidR="002A0B2A" w:rsidRPr="00D71B4E">
        <w:rPr>
          <w:rFonts w:hint="eastAsia"/>
        </w:rPr>
        <w:t>“</w:t>
      </w:r>
      <w:r w:rsidR="002A0B2A" w:rsidRPr="00D71B4E">
        <w:t>高性能仿生蝴蝶</w:t>
      </w:r>
      <w:r w:rsidR="002A0B2A" w:rsidRPr="00D71B4E">
        <w:rPr>
          <w:rFonts w:hint="eastAsia"/>
        </w:rPr>
        <w:t>”类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38"/>
        <w:gridCol w:w="1151"/>
        <w:gridCol w:w="1036"/>
        <w:gridCol w:w="1036"/>
        <w:gridCol w:w="1151"/>
        <w:gridCol w:w="1038"/>
        <w:gridCol w:w="1036"/>
        <w:gridCol w:w="1036"/>
      </w:tblGrid>
      <w:tr w:rsidR="00451542" w14:paraId="7C09A2BF" w14:textId="77777777" w:rsidTr="00D71B4E">
        <w:tc>
          <w:tcPr>
            <w:tcW w:w="1771" w:type="dxa"/>
            <w:vAlign w:val="center"/>
          </w:tcPr>
          <w:p w14:paraId="3215BF51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序</w:t>
            </w:r>
            <w:r>
              <w:rPr>
                <w:sz w:val="21"/>
                <w:szCs w:val="21"/>
              </w:rPr>
              <w:t>号</w:t>
            </w:r>
          </w:p>
        </w:tc>
        <w:tc>
          <w:tcPr>
            <w:tcW w:w="1771" w:type="dxa"/>
            <w:vAlign w:val="center"/>
          </w:tcPr>
          <w:p w14:paraId="07595CAC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项目名称</w:t>
            </w:r>
          </w:p>
        </w:tc>
        <w:tc>
          <w:tcPr>
            <w:tcW w:w="1772" w:type="dxa"/>
            <w:vAlign w:val="center"/>
          </w:tcPr>
          <w:p w14:paraId="0A44E896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参赛学生</w:t>
            </w:r>
          </w:p>
        </w:tc>
        <w:tc>
          <w:tcPr>
            <w:tcW w:w="1772" w:type="dxa"/>
            <w:vAlign w:val="center"/>
          </w:tcPr>
          <w:p w14:paraId="109B7B84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学生所属学院</w:t>
            </w:r>
          </w:p>
        </w:tc>
        <w:tc>
          <w:tcPr>
            <w:tcW w:w="1772" w:type="dxa"/>
            <w:vAlign w:val="center"/>
          </w:tcPr>
          <w:p w14:paraId="37DE3332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指导老师</w:t>
            </w:r>
          </w:p>
        </w:tc>
        <w:tc>
          <w:tcPr>
            <w:tcW w:w="1772" w:type="dxa"/>
            <w:vAlign w:val="center"/>
          </w:tcPr>
          <w:p w14:paraId="625EE080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排名</w:t>
            </w:r>
          </w:p>
        </w:tc>
        <w:tc>
          <w:tcPr>
            <w:tcW w:w="1772" w:type="dxa"/>
            <w:vAlign w:val="center"/>
          </w:tcPr>
          <w:p w14:paraId="6CD77872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获奖等级</w:t>
            </w:r>
          </w:p>
        </w:tc>
        <w:tc>
          <w:tcPr>
            <w:tcW w:w="1772" w:type="dxa"/>
            <w:vAlign w:val="center"/>
          </w:tcPr>
          <w:p w14:paraId="2134A779" w14:textId="77777777" w:rsidR="00451542" w:rsidRDefault="00D71B4E" w:rsidP="00D71B4E">
            <w:pPr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推省赛情况</w:t>
            </w:r>
            <w:proofErr w:type="gramEnd"/>
          </w:p>
        </w:tc>
      </w:tr>
      <w:tr w:rsidR="00451542" w14:paraId="1944C49E" w14:textId="77777777" w:rsidTr="00D71B4E">
        <w:tc>
          <w:tcPr>
            <w:tcW w:w="1771" w:type="dxa"/>
            <w:vAlign w:val="center"/>
          </w:tcPr>
          <w:p w14:paraId="18B578C4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771" w:type="dxa"/>
            <w:vAlign w:val="center"/>
          </w:tcPr>
          <w:p w14:paraId="04E6C8F4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高性能仿生蝴蝶</w:t>
            </w:r>
          </w:p>
        </w:tc>
        <w:tc>
          <w:tcPr>
            <w:tcW w:w="1772" w:type="dxa"/>
            <w:vAlign w:val="center"/>
          </w:tcPr>
          <w:p w14:paraId="4FD1A528" w14:textId="0FC91047" w:rsidR="00D71B4E" w:rsidRDefault="00D71B4E" w:rsidP="00D71B4E">
            <w:pPr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敬宝文</w:t>
            </w:r>
            <w:proofErr w:type="gramEnd"/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杜宏兵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李晓霜</w:t>
            </w:r>
          </w:p>
          <w:p w14:paraId="5B47F16B" w14:textId="5D1D8058" w:rsidR="00D71B4E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李文君</w:t>
            </w:r>
          </w:p>
          <w:p w14:paraId="24B7F2A3" w14:textId="2284CA0C" w:rsidR="00451542" w:rsidRDefault="00D71B4E" w:rsidP="00D71B4E">
            <w:pPr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艾圣杰</w:t>
            </w:r>
            <w:proofErr w:type="gramEnd"/>
          </w:p>
        </w:tc>
        <w:tc>
          <w:tcPr>
            <w:tcW w:w="1772" w:type="dxa"/>
            <w:vAlign w:val="center"/>
          </w:tcPr>
          <w:p w14:paraId="3FE42152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无人机产业学院</w:t>
            </w:r>
          </w:p>
        </w:tc>
        <w:tc>
          <w:tcPr>
            <w:tcW w:w="1772" w:type="dxa"/>
            <w:vAlign w:val="center"/>
          </w:tcPr>
          <w:p w14:paraId="2DDF12EB" w14:textId="1659FEA8" w:rsidR="00451542" w:rsidRDefault="00D71B4E" w:rsidP="00D71B4E">
            <w:pPr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关田甜</w:t>
            </w:r>
            <w:proofErr w:type="gramEnd"/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杨青云</w:t>
            </w:r>
          </w:p>
        </w:tc>
        <w:tc>
          <w:tcPr>
            <w:tcW w:w="1772" w:type="dxa"/>
            <w:vAlign w:val="center"/>
          </w:tcPr>
          <w:p w14:paraId="61E589D3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772" w:type="dxa"/>
            <w:vAlign w:val="center"/>
          </w:tcPr>
          <w:p w14:paraId="3DE5564B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一等奖</w:t>
            </w:r>
          </w:p>
        </w:tc>
        <w:tc>
          <w:tcPr>
            <w:tcW w:w="1772" w:type="dxa"/>
            <w:vMerge w:val="restart"/>
            <w:vAlign w:val="center"/>
          </w:tcPr>
          <w:p w14:paraId="222C51A4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在省赛报名前能按要求飞行的进入省赛</w:t>
            </w:r>
          </w:p>
        </w:tc>
      </w:tr>
      <w:tr w:rsidR="00451542" w14:paraId="26573D42" w14:textId="77777777" w:rsidTr="00D71B4E">
        <w:tc>
          <w:tcPr>
            <w:tcW w:w="1771" w:type="dxa"/>
            <w:vAlign w:val="center"/>
          </w:tcPr>
          <w:p w14:paraId="7E37922C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771" w:type="dxa"/>
            <w:vAlign w:val="center"/>
          </w:tcPr>
          <w:p w14:paraId="34EFABB4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仿生扑翼蝴蝶</w:t>
            </w:r>
          </w:p>
        </w:tc>
        <w:tc>
          <w:tcPr>
            <w:tcW w:w="1772" w:type="dxa"/>
            <w:vAlign w:val="center"/>
          </w:tcPr>
          <w:p w14:paraId="2380E952" w14:textId="77777777" w:rsidR="00D71B4E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艾一鸣</w:t>
            </w:r>
          </w:p>
          <w:p w14:paraId="699AECD5" w14:textId="4062A5D6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廖彩云</w:t>
            </w:r>
          </w:p>
        </w:tc>
        <w:tc>
          <w:tcPr>
            <w:tcW w:w="1772" w:type="dxa"/>
            <w:vAlign w:val="center"/>
          </w:tcPr>
          <w:p w14:paraId="777C9C6A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航空装备制造产业学院</w:t>
            </w:r>
          </w:p>
        </w:tc>
        <w:tc>
          <w:tcPr>
            <w:tcW w:w="1772" w:type="dxa"/>
            <w:vAlign w:val="center"/>
          </w:tcPr>
          <w:p w14:paraId="02898413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王霞、任天猛</w:t>
            </w:r>
          </w:p>
        </w:tc>
        <w:tc>
          <w:tcPr>
            <w:tcW w:w="1772" w:type="dxa"/>
            <w:vAlign w:val="center"/>
          </w:tcPr>
          <w:p w14:paraId="709C803A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772" w:type="dxa"/>
            <w:vAlign w:val="center"/>
          </w:tcPr>
          <w:p w14:paraId="3EF01B2C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二等奖</w:t>
            </w:r>
          </w:p>
        </w:tc>
        <w:tc>
          <w:tcPr>
            <w:tcW w:w="1772" w:type="dxa"/>
            <w:vMerge/>
            <w:vAlign w:val="center"/>
          </w:tcPr>
          <w:p w14:paraId="1C4F3955" w14:textId="77777777" w:rsidR="00451542" w:rsidRDefault="00451542" w:rsidP="00D71B4E">
            <w:pPr>
              <w:rPr>
                <w:sz w:val="21"/>
                <w:szCs w:val="21"/>
              </w:rPr>
            </w:pPr>
          </w:p>
        </w:tc>
      </w:tr>
      <w:tr w:rsidR="00451542" w14:paraId="35E665C4" w14:textId="77777777" w:rsidTr="00D71B4E">
        <w:tc>
          <w:tcPr>
            <w:tcW w:w="1771" w:type="dxa"/>
            <w:vAlign w:val="center"/>
          </w:tcPr>
          <w:p w14:paraId="7BD5DC79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771" w:type="dxa"/>
            <w:vAlign w:val="center"/>
          </w:tcPr>
          <w:p w14:paraId="56780372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能飞行的仿生蝴蝶</w:t>
            </w:r>
          </w:p>
        </w:tc>
        <w:tc>
          <w:tcPr>
            <w:tcW w:w="1772" w:type="dxa"/>
            <w:vAlign w:val="center"/>
          </w:tcPr>
          <w:p w14:paraId="67D23D0D" w14:textId="77777777" w:rsidR="00D71B4E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徐熠</w:t>
            </w:r>
          </w:p>
          <w:p w14:paraId="41704DFF" w14:textId="77777777" w:rsidR="00D71B4E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冯凯</w:t>
            </w:r>
          </w:p>
          <w:p w14:paraId="15698097" w14:textId="77777777" w:rsidR="00D71B4E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陈诗源</w:t>
            </w:r>
          </w:p>
          <w:p w14:paraId="5A2C108F" w14:textId="77777777" w:rsidR="00D71B4E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向洋洋</w:t>
            </w:r>
          </w:p>
          <w:p w14:paraId="5528FF0F" w14:textId="2735E8AE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杨建</w:t>
            </w:r>
            <w:proofErr w:type="gramStart"/>
            <w:r>
              <w:rPr>
                <w:sz w:val="21"/>
                <w:szCs w:val="21"/>
              </w:rPr>
              <w:t>洺</w:t>
            </w:r>
            <w:proofErr w:type="gramEnd"/>
          </w:p>
        </w:tc>
        <w:tc>
          <w:tcPr>
            <w:tcW w:w="1772" w:type="dxa"/>
            <w:vAlign w:val="center"/>
          </w:tcPr>
          <w:p w14:paraId="20CDC9B4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无人机产业学院</w:t>
            </w:r>
          </w:p>
        </w:tc>
        <w:tc>
          <w:tcPr>
            <w:tcW w:w="1772" w:type="dxa"/>
            <w:vAlign w:val="center"/>
          </w:tcPr>
          <w:p w14:paraId="11BFBD69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马卉慧、刘秀雯</w:t>
            </w:r>
          </w:p>
        </w:tc>
        <w:tc>
          <w:tcPr>
            <w:tcW w:w="1772" w:type="dxa"/>
            <w:vAlign w:val="center"/>
          </w:tcPr>
          <w:p w14:paraId="03D20F68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772" w:type="dxa"/>
            <w:vAlign w:val="center"/>
          </w:tcPr>
          <w:p w14:paraId="2CA5CD58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二等奖</w:t>
            </w:r>
          </w:p>
        </w:tc>
        <w:tc>
          <w:tcPr>
            <w:tcW w:w="1772" w:type="dxa"/>
            <w:vMerge/>
            <w:vAlign w:val="center"/>
          </w:tcPr>
          <w:p w14:paraId="6FC36429" w14:textId="77777777" w:rsidR="00451542" w:rsidRDefault="00451542" w:rsidP="00D71B4E">
            <w:pPr>
              <w:rPr>
                <w:sz w:val="21"/>
                <w:szCs w:val="21"/>
              </w:rPr>
            </w:pPr>
          </w:p>
        </w:tc>
      </w:tr>
      <w:tr w:rsidR="00451542" w14:paraId="050BAE63" w14:textId="77777777" w:rsidTr="00D71B4E">
        <w:tc>
          <w:tcPr>
            <w:tcW w:w="1771" w:type="dxa"/>
            <w:vAlign w:val="center"/>
          </w:tcPr>
          <w:p w14:paraId="62DAE731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771" w:type="dxa"/>
            <w:vAlign w:val="center"/>
          </w:tcPr>
          <w:p w14:paraId="02E43E96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仿生蝴蝶</w:t>
            </w:r>
          </w:p>
        </w:tc>
        <w:tc>
          <w:tcPr>
            <w:tcW w:w="1772" w:type="dxa"/>
            <w:vAlign w:val="center"/>
          </w:tcPr>
          <w:p w14:paraId="4BEA249C" w14:textId="77777777" w:rsidR="00D71B4E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向孝明</w:t>
            </w:r>
          </w:p>
          <w:p w14:paraId="1C6CB1CD" w14:textId="77777777" w:rsidR="00D71B4E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胡燕洪</w:t>
            </w:r>
          </w:p>
          <w:p w14:paraId="0A8184AA" w14:textId="77777777" w:rsidR="00D71B4E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刘佳敏</w:t>
            </w:r>
          </w:p>
          <w:p w14:paraId="43081AD4" w14:textId="77777777" w:rsidR="00D71B4E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刘梦媛</w:t>
            </w:r>
          </w:p>
          <w:p w14:paraId="0941B6AB" w14:textId="40316BFA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尹美玲</w:t>
            </w:r>
          </w:p>
        </w:tc>
        <w:tc>
          <w:tcPr>
            <w:tcW w:w="1772" w:type="dxa"/>
            <w:vAlign w:val="center"/>
          </w:tcPr>
          <w:p w14:paraId="39097E1D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无人机产业学院</w:t>
            </w:r>
          </w:p>
        </w:tc>
        <w:tc>
          <w:tcPr>
            <w:tcW w:w="1772" w:type="dxa"/>
            <w:vAlign w:val="center"/>
          </w:tcPr>
          <w:p w14:paraId="3C37EDA7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尹子栋、袁铭啸</w:t>
            </w:r>
          </w:p>
        </w:tc>
        <w:tc>
          <w:tcPr>
            <w:tcW w:w="1772" w:type="dxa"/>
            <w:vAlign w:val="center"/>
          </w:tcPr>
          <w:p w14:paraId="48A4E307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772" w:type="dxa"/>
            <w:vAlign w:val="center"/>
          </w:tcPr>
          <w:p w14:paraId="78A668B1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三等奖</w:t>
            </w:r>
          </w:p>
        </w:tc>
        <w:tc>
          <w:tcPr>
            <w:tcW w:w="1772" w:type="dxa"/>
            <w:vMerge/>
            <w:vAlign w:val="center"/>
          </w:tcPr>
          <w:p w14:paraId="230B56BF" w14:textId="77777777" w:rsidR="00451542" w:rsidRDefault="00451542" w:rsidP="00D71B4E">
            <w:pPr>
              <w:rPr>
                <w:sz w:val="21"/>
                <w:szCs w:val="21"/>
              </w:rPr>
            </w:pPr>
          </w:p>
        </w:tc>
      </w:tr>
      <w:tr w:rsidR="00451542" w14:paraId="581B81B6" w14:textId="77777777" w:rsidTr="00D71B4E">
        <w:tc>
          <w:tcPr>
            <w:tcW w:w="1771" w:type="dxa"/>
            <w:vAlign w:val="center"/>
          </w:tcPr>
          <w:p w14:paraId="2C2DCD01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771" w:type="dxa"/>
            <w:vAlign w:val="center"/>
          </w:tcPr>
          <w:p w14:paraId="741E6C50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蝶翼凌云</w:t>
            </w:r>
          </w:p>
        </w:tc>
        <w:tc>
          <w:tcPr>
            <w:tcW w:w="1772" w:type="dxa"/>
            <w:vAlign w:val="center"/>
          </w:tcPr>
          <w:p w14:paraId="14265618" w14:textId="77777777" w:rsidR="00D71B4E" w:rsidRDefault="00D71B4E" w:rsidP="00D71B4E">
            <w:pPr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谢余蔓</w:t>
            </w:r>
            <w:proofErr w:type="gramEnd"/>
          </w:p>
          <w:p w14:paraId="1246C9EB" w14:textId="77777777" w:rsidR="00D71B4E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杜炳凯</w:t>
            </w:r>
          </w:p>
          <w:p w14:paraId="610D6846" w14:textId="77777777" w:rsidR="00D71B4E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黄祖玉</w:t>
            </w:r>
          </w:p>
          <w:p w14:paraId="3BEE5448" w14:textId="77777777" w:rsidR="00D71B4E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廖华贞</w:t>
            </w:r>
          </w:p>
          <w:p w14:paraId="4E2E27CE" w14:textId="0D457035" w:rsidR="00451542" w:rsidRDefault="00D71B4E" w:rsidP="00D71B4E">
            <w:pPr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沈灵</w:t>
            </w:r>
            <w:proofErr w:type="gramEnd"/>
          </w:p>
        </w:tc>
        <w:tc>
          <w:tcPr>
            <w:tcW w:w="1772" w:type="dxa"/>
            <w:vAlign w:val="center"/>
          </w:tcPr>
          <w:p w14:paraId="5BB9F5A8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无人机产业学院</w:t>
            </w:r>
          </w:p>
        </w:tc>
        <w:tc>
          <w:tcPr>
            <w:tcW w:w="1772" w:type="dxa"/>
            <w:vAlign w:val="center"/>
          </w:tcPr>
          <w:p w14:paraId="0812167C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尹子栋、李新忠</w:t>
            </w:r>
          </w:p>
        </w:tc>
        <w:tc>
          <w:tcPr>
            <w:tcW w:w="1772" w:type="dxa"/>
            <w:vAlign w:val="center"/>
          </w:tcPr>
          <w:p w14:paraId="38F54E77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772" w:type="dxa"/>
            <w:vAlign w:val="center"/>
          </w:tcPr>
          <w:p w14:paraId="35D006A5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三等奖</w:t>
            </w:r>
          </w:p>
        </w:tc>
        <w:tc>
          <w:tcPr>
            <w:tcW w:w="1772" w:type="dxa"/>
            <w:vMerge/>
            <w:vAlign w:val="center"/>
          </w:tcPr>
          <w:p w14:paraId="089BB280" w14:textId="77777777" w:rsidR="00451542" w:rsidRDefault="00451542" w:rsidP="00D71B4E">
            <w:pPr>
              <w:rPr>
                <w:sz w:val="21"/>
                <w:szCs w:val="21"/>
              </w:rPr>
            </w:pPr>
          </w:p>
        </w:tc>
      </w:tr>
      <w:tr w:rsidR="00451542" w14:paraId="074BB0C5" w14:textId="77777777" w:rsidTr="00D71B4E">
        <w:tc>
          <w:tcPr>
            <w:tcW w:w="1771" w:type="dxa"/>
            <w:vAlign w:val="center"/>
          </w:tcPr>
          <w:p w14:paraId="324BF936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771" w:type="dxa"/>
            <w:vAlign w:val="center"/>
          </w:tcPr>
          <w:p w14:paraId="27A45B25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扫描脉冲的可变刚度四翼协同</w:t>
            </w:r>
            <w:r>
              <w:rPr>
                <w:sz w:val="21"/>
                <w:szCs w:val="21"/>
              </w:rPr>
              <w:t>...</w:t>
            </w:r>
          </w:p>
        </w:tc>
        <w:tc>
          <w:tcPr>
            <w:tcW w:w="1772" w:type="dxa"/>
            <w:vAlign w:val="center"/>
          </w:tcPr>
          <w:p w14:paraId="4719AC27" w14:textId="77777777" w:rsidR="00D71B4E" w:rsidRDefault="00D71B4E" w:rsidP="00D71B4E">
            <w:pPr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逯</w:t>
            </w:r>
            <w:proofErr w:type="gramEnd"/>
            <w:r>
              <w:rPr>
                <w:rFonts w:hint="eastAsia"/>
                <w:sz w:val="21"/>
                <w:szCs w:val="21"/>
              </w:rPr>
              <w:t>高宁</w:t>
            </w:r>
          </w:p>
          <w:p w14:paraId="3E41733E" w14:textId="77777777" w:rsidR="00D71B4E" w:rsidRDefault="00D71B4E" w:rsidP="00D71B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王睿帆</w:t>
            </w:r>
          </w:p>
          <w:p w14:paraId="05567BE7" w14:textId="77777777" w:rsidR="00D71B4E" w:rsidRDefault="00D71B4E" w:rsidP="00D71B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张万一</w:t>
            </w:r>
          </w:p>
          <w:p w14:paraId="32C87505" w14:textId="77777777" w:rsidR="00D71B4E" w:rsidRDefault="00D71B4E" w:rsidP="00D71B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姚阳杰</w:t>
            </w:r>
          </w:p>
          <w:p w14:paraId="67495BB4" w14:textId="2893379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徐锋溢</w:t>
            </w:r>
          </w:p>
        </w:tc>
        <w:tc>
          <w:tcPr>
            <w:tcW w:w="1772" w:type="dxa"/>
            <w:vAlign w:val="center"/>
          </w:tcPr>
          <w:p w14:paraId="044FEA40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国防教育学院</w:t>
            </w:r>
          </w:p>
        </w:tc>
        <w:tc>
          <w:tcPr>
            <w:tcW w:w="1772" w:type="dxa"/>
            <w:vAlign w:val="center"/>
          </w:tcPr>
          <w:p w14:paraId="08DA5545" w14:textId="77777777" w:rsidR="00451542" w:rsidRDefault="00D71B4E" w:rsidP="00D71B4E">
            <w:pPr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余定展</w:t>
            </w:r>
            <w:proofErr w:type="gramEnd"/>
          </w:p>
        </w:tc>
        <w:tc>
          <w:tcPr>
            <w:tcW w:w="1772" w:type="dxa"/>
            <w:vAlign w:val="center"/>
          </w:tcPr>
          <w:p w14:paraId="3B05FE80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772" w:type="dxa"/>
            <w:vAlign w:val="center"/>
          </w:tcPr>
          <w:p w14:paraId="70014472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三等奖</w:t>
            </w:r>
          </w:p>
        </w:tc>
        <w:tc>
          <w:tcPr>
            <w:tcW w:w="1772" w:type="dxa"/>
            <w:vMerge/>
            <w:vAlign w:val="center"/>
          </w:tcPr>
          <w:p w14:paraId="7BABC258" w14:textId="77777777" w:rsidR="00451542" w:rsidRDefault="00451542" w:rsidP="00D71B4E">
            <w:pPr>
              <w:rPr>
                <w:sz w:val="21"/>
                <w:szCs w:val="21"/>
              </w:rPr>
            </w:pPr>
          </w:p>
        </w:tc>
      </w:tr>
      <w:tr w:rsidR="00451542" w14:paraId="5757CAB6" w14:textId="77777777" w:rsidTr="00D71B4E">
        <w:tc>
          <w:tcPr>
            <w:tcW w:w="1771" w:type="dxa"/>
            <w:vAlign w:val="center"/>
          </w:tcPr>
          <w:p w14:paraId="7DC92059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771" w:type="dxa"/>
            <w:vAlign w:val="center"/>
          </w:tcPr>
          <w:p w14:paraId="27EAEBAC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逐光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高性能仿生蝴蝶</w:t>
            </w:r>
          </w:p>
        </w:tc>
        <w:tc>
          <w:tcPr>
            <w:tcW w:w="1772" w:type="dxa"/>
            <w:vAlign w:val="center"/>
          </w:tcPr>
          <w:p w14:paraId="40EF70B3" w14:textId="77777777" w:rsidR="00D71B4E" w:rsidRDefault="00D71B4E" w:rsidP="00D71B4E">
            <w:pPr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马雨乐</w:t>
            </w:r>
            <w:proofErr w:type="gramEnd"/>
          </w:p>
          <w:p w14:paraId="1F08E531" w14:textId="77777777" w:rsidR="00D71B4E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黄开星</w:t>
            </w:r>
          </w:p>
          <w:p w14:paraId="7216EC60" w14:textId="77777777" w:rsidR="00D71B4E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刘华明</w:t>
            </w:r>
          </w:p>
          <w:p w14:paraId="7A5FEA57" w14:textId="2DCED039" w:rsidR="00451542" w:rsidRDefault="00D71B4E" w:rsidP="00D71B4E">
            <w:pPr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王艺锦</w:t>
            </w:r>
            <w:proofErr w:type="gramEnd"/>
          </w:p>
        </w:tc>
        <w:tc>
          <w:tcPr>
            <w:tcW w:w="1772" w:type="dxa"/>
            <w:vAlign w:val="center"/>
          </w:tcPr>
          <w:p w14:paraId="4CAE0909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航空装备制造产业学院</w:t>
            </w:r>
          </w:p>
        </w:tc>
        <w:tc>
          <w:tcPr>
            <w:tcW w:w="1772" w:type="dxa"/>
            <w:vAlign w:val="center"/>
          </w:tcPr>
          <w:p w14:paraId="4B9D7ACE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郑子君</w:t>
            </w:r>
          </w:p>
        </w:tc>
        <w:tc>
          <w:tcPr>
            <w:tcW w:w="1772" w:type="dxa"/>
            <w:vAlign w:val="center"/>
          </w:tcPr>
          <w:p w14:paraId="737D172F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772" w:type="dxa"/>
            <w:vAlign w:val="center"/>
          </w:tcPr>
          <w:p w14:paraId="20EF6AED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三等奖</w:t>
            </w:r>
          </w:p>
        </w:tc>
        <w:tc>
          <w:tcPr>
            <w:tcW w:w="1772" w:type="dxa"/>
            <w:vMerge/>
            <w:vAlign w:val="center"/>
          </w:tcPr>
          <w:p w14:paraId="1BE5BB86" w14:textId="77777777" w:rsidR="00451542" w:rsidRDefault="00451542" w:rsidP="00D71B4E">
            <w:pPr>
              <w:rPr>
                <w:sz w:val="21"/>
                <w:szCs w:val="21"/>
              </w:rPr>
            </w:pPr>
          </w:p>
        </w:tc>
      </w:tr>
      <w:tr w:rsidR="00451542" w14:paraId="1C84DB2A" w14:textId="77777777" w:rsidTr="00D71B4E">
        <w:tc>
          <w:tcPr>
            <w:tcW w:w="1771" w:type="dxa"/>
            <w:vAlign w:val="center"/>
          </w:tcPr>
          <w:p w14:paraId="5E088973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771" w:type="dxa"/>
            <w:vAlign w:val="center"/>
          </w:tcPr>
          <w:p w14:paraId="088DD8BF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仿生蝴蝶</w:t>
            </w:r>
          </w:p>
        </w:tc>
        <w:tc>
          <w:tcPr>
            <w:tcW w:w="1772" w:type="dxa"/>
            <w:vAlign w:val="center"/>
          </w:tcPr>
          <w:p w14:paraId="14C3DF8A" w14:textId="77777777" w:rsidR="00D71B4E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王天一</w:t>
            </w:r>
          </w:p>
          <w:p w14:paraId="6969DB91" w14:textId="77777777" w:rsidR="00D71B4E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李明</w:t>
            </w:r>
          </w:p>
          <w:p w14:paraId="6BD54AE4" w14:textId="77777777" w:rsidR="00D71B4E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刘聆琪</w:t>
            </w:r>
          </w:p>
          <w:p w14:paraId="0E36E31A" w14:textId="77777777" w:rsidR="00D71B4E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虞姗连</w:t>
            </w:r>
          </w:p>
          <w:p w14:paraId="44C0D44E" w14:textId="3FA73F5F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</w:t>
            </w:r>
            <w:proofErr w:type="gramStart"/>
            <w:r>
              <w:rPr>
                <w:sz w:val="21"/>
                <w:szCs w:val="21"/>
              </w:rPr>
              <w:t>浩</w:t>
            </w:r>
            <w:proofErr w:type="gramEnd"/>
            <w:r>
              <w:rPr>
                <w:sz w:val="21"/>
                <w:szCs w:val="21"/>
              </w:rPr>
              <w:t>宇</w:t>
            </w:r>
          </w:p>
        </w:tc>
        <w:tc>
          <w:tcPr>
            <w:tcW w:w="1772" w:type="dxa"/>
            <w:vAlign w:val="center"/>
          </w:tcPr>
          <w:p w14:paraId="349D81AA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国防教育学院</w:t>
            </w:r>
          </w:p>
        </w:tc>
        <w:tc>
          <w:tcPr>
            <w:tcW w:w="1772" w:type="dxa"/>
            <w:vAlign w:val="center"/>
          </w:tcPr>
          <w:p w14:paraId="19841B9F" w14:textId="77777777" w:rsidR="00451542" w:rsidRDefault="00D71B4E" w:rsidP="00D71B4E">
            <w:pPr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祈昱</w:t>
            </w:r>
            <w:proofErr w:type="gramEnd"/>
            <w:r>
              <w:rPr>
                <w:sz w:val="21"/>
                <w:szCs w:val="21"/>
              </w:rPr>
              <w:t>坤、唐斌</w:t>
            </w:r>
          </w:p>
        </w:tc>
        <w:tc>
          <w:tcPr>
            <w:tcW w:w="1772" w:type="dxa"/>
            <w:vAlign w:val="center"/>
          </w:tcPr>
          <w:p w14:paraId="7C245376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772" w:type="dxa"/>
            <w:vAlign w:val="center"/>
          </w:tcPr>
          <w:p w14:paraId="18A2D89F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优秀奖</w:t>
            </w:r>
          </w:p>
        </w:tc>
        <w:tc>
          <w:tcPr>
            <w:tcW w:w="1772" w:type="dxa"/>
            <w:vMerge/>
            <w:vAlign w:val="center"/>
          </w:tcPr>
          <w:p w14:paraId="3A5CFDE4" w14:textId="77777777" w:rsidR="00451542" w:rsidRDefault="00451542" w:rsidP="00D71B4E">
            <w:pPr>
              <w:rPr>
                <w:sz w:val="21"/>
                <w:szCs w:val="21"/>
              </w:rPr>
            </w:pPr>
          </w:p>
        </w:tc>
      </w:tr>
      <w:tr w:rsidR="00451542" w14:paraId="553A5366" w14:textId="77777777" w:rsidTr="00D71B4E">
        <w:tc>
          <w:tcPr>
            <w:tcW w:w="1771" w:type="dxa"/>
            <w:vAlign w:val="center"/>
          </w:tcPr>
          <w:p w14:paraId="2FD88ABD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</w:t>
            </w:r>
          </w:p>
        </w:tc>
        <w:tc>
          <w:tcPr>
            <w:tcW w:w="1771" w:type="dxa"/>
            <w:vAlign w:val="center"/>
          </w:tcPr>
          <w:p w14:paraId="214F3C25" w14:textId="77777777" w:rsidR="00451542" w:rsidRDefault="00D71B4E" w:rsidP="00D71B4E">
            <w:pPr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辰翼逐</w:t>
            </w:r>
            <w:proofErr w:type="gramEnd"/>
            <w:r>
              <w:rPr>
                <w:sz w:val="21"/>
                <w:szCs w:val="21"/>
              </w:rPr>
              <w:t>光：仿生蝴蝶科创设计</w:t>
            </w:r>
          </w:p>
        </w:tc>
        <w:tc>
          <w:tcPr>
            <w:tcW w:w="1772" w:type="dxa"/>
            <w:vAlign w:val="center"/>
          </w:tcPr>
          <w:p w14:paraId="712F3AA8" w14:textId="77777777" w:rsidR="00D71B4E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刘思含</w:t>
            </w:r>
          </w:p>
          <w:p w14:paraId="0BB87D89" w14:textId="77777777" w:rsidR="00D71B4E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杨城</w:t>
            </w:r>
          </w:p>
          <w:p w14:paraId="4178FB86" w14:textId="77777777" w:rsidR="00D71B4E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马钰昕</w:t>
            </w:r>
          </w:p>
          <w:p w14:paraId="563FF659" w14:textId="77777777" w:rsidR="00D71B4E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周家</w:t>
            </w:r>
          </w:p>
          <w:p w14:paraId="77C315DB" w14:textId="54729E4A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夏爽</w:t>
            </w:r>
            <w:proofErr w:type="gramStart"/>
            <w:r>
              <w:rPr>
                <w:sz w:val="21"/>
                <w:szCs w:val="21"/>
              </w:rPr>
              <w:t>喆</w:t>
            </w:r>
            <w:proofErr w:type="gramEnd"/>
          </w:p>
        </w:tc>
        <w:tc>
          <w:tcPr>
            <w:tcW w:w="1772" w:type="dxa"/>
            <w:vAlign w:val="center"/>
          </w:tcPr>
          <w:p w14:paraId="122A582A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无人机产业学院</w:t>
            </w:r>
          </w:p>
        </w:tc>
        <w:tc>
          <w:tcPr>
            <w:tcW w:w="1772" w:type="dxa"/>
            <w:vAlign w:val="center"/>
          </w:tcPr>
          <w:p w14:paraId="7D85026B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张嘉麟、杨少艳</w:t>
            </w:r>
          </w:p>
        </w:tc>
        <w:tc>
          <w:tcPr>
            <w:tcW w:w="1772" w:type="dxa"/>
            <w:vAlign w:val="center"/>
          </w:tcPr>
          <w:p w14:paraId="72BAC7CB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772" w:type="dxa"/>
            <w:vAlign w:val="center"/>
          </w:tcPr>
          <w:p w14:paraId="028F9995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优秀奖</w:t>
            </w:r>
          </w:p>
        </w:tc>
        <w:tc>
          <w:tcPr>
            <w:tcW w:w="1772" w:type="dxa"/>
            <w:vMerge/>
            <w:vAlign w:val="center"/>
          </w:tcPr>
          <w:p w14:paraId="5A038CB8" w14:textId="77777777" w:rsidR="00451542" w:rsidRDefault="00451542" w:rsidP="00D71B4E">
            <w:pPr>
              <w:rPr>
                <w:sz w:val="21"/>
                <w:szCs w:val="21"/>
              </w:rPr>
            </w:pPr>
          </w:p>
        </w:tc>
      </w:tr>
      <w:tr w:rsidR="00451542" w14:paraId="3FAF860B" w14:textId="77777777" w:rsidTr="00D71B4E">
        <w:tc>
          <w:tcPr>
            <w:tcW w:w="1771" w:type="dxa"/>
            <w:vAlign w:val="center"/>
          </w:tcPr>
          <w:p w14:paraId="399E57C2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771" w:type="dxa"/>
            <w:vAlign w:val="center"/>
          </w:tcPr>
          <w:p w14:paraId="0A996FF1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能飞行的仿生机械</w:t>
            </w:r>
          </w:p>
        </w:tc>
        <w:tc>
          <w:tcPr>
            <w:tcW w:w="1772" w:type="dxa"/>
            <w:vAlign w:val="center"/>
          </w:tcPr>
          <w:p w14:paraId="4311519A" w14:textId="77777777" w:rsidR="00D71B4E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朱雅兰</w:t>
            </w:r>
          </w:p>
          <w:p w14:paraId="3FA7F2D1" w14:textId="77777777" w:rsidR="00D71B4E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刘敏</w:t>
            </w:r>
          </w:p>
          <w:p w14:paraId="5C23FF81" w14:textId="77777777" w:rsidR="00D71B4E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黄久芸</w:t>
            </w:r>
          </w:p>
          <w:p w14:paraId="743479AE" w14:textId="77777777" w:rsidR="00D71B4E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王永顺</w:t>
            </w:r>
          </w:p>
          <w:p w14:paraId="3B682873" w14:textId="086A61BE" w:rsidR="00451542" w:rsidRDefault="00D71B4E" w:rsidP="00D71B4E">
            <w:pPr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朱轩德</w:t>
            </w:r>
            <w:proofErr w:type="gramEnd"/>
          </w:p>
        </w:tc>
        <w:tc>
          <w:tcPr>
            <w:tcW w:w="1772" w:type="dxa"/>
            <w:vAlign w:val="center"/>
          </w:tcPr>
          <w:p w14:paraId="25E48A96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汽车工程学院</w:t>
            </w:r>
          </w:p>
        </w:tc>
        <w:tc>
          <w:tcPr>
            <w:tcW w:w="1772" w:type="dxa"/>
            <w:vAlign w:val="center"/>
          </w:tcPr>
          <w:p w14:paraId="4BA568EB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郑晓霞、权晓曦</w:t>
            </w:r>
          </w:p>
        </w:tc>
        <w:tc>
          <w:tcPr>
            <w:tcW w:w="1772" w:type="dxa"/>
            <w:vAlign w:val="center"/>
          </w:tcPr>
          <w:p w14:paraId="23B6E3B4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772" w:type="dxa"/>
            <w:vAlign w:val="center"/>
          </w:tcPr>
          <w:p w14:paraId="3A4A2C2F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优秀奖</w:t>
            </w:r>
          </w:p>
        </w:tc>
        <w:tc>
          <w:tcPr>
            <w:tcW w:w="1772" w:type="dxa"/>
            <w:vMerge/>
            <w:vAlign w:val="center"/>
          </w:tcPr>
          <w:p w14:paraId="4A8DDEF7" w14:textId="77777777" w:rsidR="00451542" w:rsidRDefault="00451542" w:rsidP="00D71B4E">
            <w:pPr>
              <w:rPr>
                <w:sz w:val="21"/>
                <w:szCs w:val="21"/>
              </w:rPr>
            </w:pPr>
          </w:p>
        </w:tc>
      </w:tr>
      <w:tr w:rsidR="00451542" w14:paraId="23B429D6" w14:textId="77777777" w:rsidTr="00D71B4E">
        <w:tc>
          <w:tcPr>
            <w:tcW w:w="1771" w:type="dxa"/>
            <w:vAlign w:val="center"/>
          </w:tcPr>
          <w:p w14:paraId="4BB62571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1771" w:type="dxa"/>
            <w:vAlign w:val="center"/>
          </w:tcPr>
          <w:p w14:paraId="25C74AE7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凤</w:t>
            </w:r>
            <w:proofErr w:type="gramStart"/>
            <w:r>
              <w:rPr>
                <w:sz w:val="21"/>
                <w:szCs w:val="21"/>
              </w:rPr>
              <w:t>翼智航</w:t>
            </w:r>
            <w:proofErr w:type="gramEnd"/>
          </w:p>
        </w:tc>
        <w:tc>
          <w:tcPr>
            <w:tcW w:w="1772" w:type="dxa"/>
            <w:vAlign w:val="center"/>
          </w:tcPr>
          <w:p w14:paraId="79D37BAE" w14:textId="77777777" w:rsidR="00D71B4E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吕文杰</w:t>
            </w:r>
          </w:p>
          <w:p w14:paraId="6E108290" w14:textId="77777777" w:rsidR="00D71B4E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杨凌森</w:t>
            </w:r>
          </w:p>
          <w:p w14:paraId="7AB6392C" w14:textId="77777777" w:rsidR="00D71B4E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陈皓</w:t>
            </w:r>
          </w:p>
          <w:p w14:paraId="2ADB499D" w14:textId="77777777" w:rsidR="00D71B4E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马美琪</w:t>
            </w:r>
          </w:p>
          <w:p w14:paraId="69913424" w14:textId="7A550630" w:rsidR="00451542" w:rsidRDefault="00D71B4E" w:rsidP="00D71B4E">
            <w:pPr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李梁健</w:t>
            </w:r>
            <w:proofErr w:type="gramEnd"/>
          </w:p>
        </w:tc>
        <w:tc>
          <w:tcPr>
            <w:tcW w:w="1772" w:type="dxa"/>
            <w:vAlign w:val="center"/>
          </w:tcPr>
          <w:p w14:paraId="028A3A13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无人机产业学院</w:t>
            </w:r>
          </w:p>
        </w:tc>
        <w:tc>
          <w:tcPr>
            <w:tcW w:w="1772" w:type="dxa"/>
            <w:vAlign w:val="center"/>
          </w:tcPr>
          <w:p w14:paraId="0BE29B16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谢燕梅、杨国松</w:t>
            </w:r>
          </w:p>
        </w:tc>
        <w:tc>
          <w:tcPr>
            <w:tcW w:w="1772" w:type="dxa"/>
            <w:vAlign w:val="center"/>
          </w:tcPr>
          <w:p w14:paraId="0F64469B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1772" w:type="dxa"/>
            <w:vAlign w:val="center"/>
          </w:tcPr>
          <w:p w14:paraId="14F567D7" w14:textId="77777777" w:rsidR="00451542" w:rsidRDefault="00D71B4E" w:rsidP="00D71B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优秀奖</w:t>
            </w:r>
          </w:p>
        </w:tc>
        <w:tc>
          <w:tcPr>
            <w:tcW w:w="1772" w:type="dxa"/>
            <w:vMerge/>
            <w:vAlign w:val="center"/>
          </w:tcPr>
          <w:p w14:paraId="259D6EE6" w14:textId="77777777" w:rsidR="00451542" w:rsidRDefault="00451542" w:rsidP="00D71B4E">
            <w:pPr>
              <w:rPr>
                <w:sz w:val="21"/>
                <w:szCs w:val="21"/>
              </w:rPr>
            </w:pPr>
          </w:p>
        </w:tc>
      </w:tr>
    </w:tbl>
    <w:p w14:paraId="3677227C" w14:textId="74DBA8B5" w:rsidR="00451542" w:rsidRDefault="00D71B4E" w:rsidP="00D71B4E">
      <w:pPr>
        <w:pStyle w:val="ae"/>
      </w:pPr>
      <w:bookmarkStart w:id="0" w:name="OLE_LINK22"/>
      <w:r>
        <w:rPr>
          <w:rFonts w:hint="eastAsia"/>
        </w:rPr>
        <w:t>2</w:t>
      </w:r>
      <w:r>
        <w:t>.</w:t>
      </w:r>
      <w:bookmarkEnd w:id="0"/>
      <w:r>
        <w:t>“特定水产品初加工机械”和“叶菜洁净化处理包装一体化机械”类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20"/>
        <w:gridCol w:w="1138"/>
        <w:gridCol w:w="1138"/>
        <w:gridCol w:w="1022"/>
        <w:gridCol w:w="1138"/>
        <w:gridCol w:w="1022"/>
        <w:gridCol w:w="1022"/>
        <w:gridCol w:w="1022"/>
      </w:tblGrid>
      <w:tr w:rsidR="00451542" w14:paraId="01C5DFDC" w14:textId="77777777">
        <w:tc>
          <w:tcPr>
            <w:tcW w:w="1020" w:type="dxa"/>
            <w:vAlign w:val="center"/>
          </w:tcPr>
          <w:p w14:paraId="5058392B" w14:textId="77777777" w:rsidR="00451542" w:rsidRDefault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序</w:t>
            </w:r>
            <w:r>
              <w:rPr>
                <w:sz w:val="21"/>
                <w:szCs w:val="21"/>
              </w:rPr>
              <w:t>号</w:t>
            </w:r>
          </w:p>
        </w:tc>
        <w:tc>
          <w:tcPr>
            <w:tcW w:w="1138" w:type="dxa"/>
            <w:vAlign w:val="center"/>
          </w:tcPr>
          <w:p w14:paraId="6395FFB6" w14:textId="77777777" w:rsidR="00451542" w:rsidRDefault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项目名称</w:t>
            </w:r>
          </w:p>
        </w:tc>
        <w:tc>
          <w:tcPr>
            <w:tcW w:w="1138" w:type="dxa"/>
            <w:vAlign w:val="center"/>
          </w:tcPr>
          <w:p w14:paraId="0C7FC1D6" w14:textId="77777777" w:rsidR="00451542" w:rsidRDefault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参赛学生</w:t>
            </w:r>
          </w:p>
        </w:tc>
        <w:tc>
          <w:tcPr>
            <w:tcW w:w="1022" w:type="dxa"/>
            <w:vAlign w:val="center"/>
          </w:tcPr>
          <w:p w14:paraId="1C3BE49E" w14:textId="77777777" w:rsidR="00451542" w:rsidRDefault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学生所属学院</w:t>
            </w:r>
          </w:p>
        </w:tc>
        <w:tc>
          <w:tcPr>
            <w:tcW w:w="1138" w:type="dxa"/>
            <w:vAlign w:val="center"/>
          </w:tcPr>
          <w:p w14:paraId="40BE4BE1" w14:textId="77777777" w:rsidR="00451542" w:rsidRDefault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指导老师</w:t>
            </w:r>
          </w:p>
        </w:tc>
        <w:tc>
          <w:tcPr>
            <w:tcW w:w="1022" w:type="dxa"/>
            <w:vAlign w:val="center"/>
          </w:tcPr>
          <w:p w14:paraId="5F71BF58" w14:textId="77777777" w:rsidR="00451542" w:rsidRDefault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排名</w:t>
            </w:r>
          </w:p>
        </w:tc>
        <w:tc>
          <w:tcPr>
            <w:tcW w:w="1022" w:type="dxa"/>
            <w:vAlign w:val="center"/>
          </w:tcPr>
          <w:p w14:paraId="29C66D2F" w14:textId="77777777" w:rsidR="00451542" w:rsidRDefault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获奖等级</w:t>
            </w:r>
          </w:p>
        </w:tc>
        <w:tc>
          <w:tcPr>
            <w:tcW w:w="1022" w:type="dxa"/>
            <w:vAlign w:val="center"/>
          </w:tcPr>
          <w:p w14:paraId="3C57723A" w14:textId="77777777" w:rsidR="00451542" w:rsidRDefault="00D71B4E">
            <w:pPr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推省赛情况</w:t>
            </w:r>
            <w:proofErr w:type="gramEnd"/>
          </w:p>
        </w:tc>
      </w:tr>
      <w:tr w:rsidR="00451542" w14:paraId="68990003" w14:textId="77777777">
        <w:tc>
          <w:tcPr>
            <w:tcW w:w="1020" w:type="dxa"/>
            <w:vAlign w:val="center"/>
          </w:tcPr>
          <w:p w14:paraId="1F29A4A9" w14:textId="77777777" w:rsidR="00451542" w:rsidRDefault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138" w:type="dxa"/>
            <w:vAlign w:val="center"/>
          </w:tcPr>
          <w:p w14:paraId="1B9EA18B" w14:textId="77777777" w:rsidR="00451542" w:rsidRDefault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小型自动化草鱼类宰杀装置</w:t>
            </w:r>
          </w:p>
        </w:tc>
        <w:tc>
          <w:tcPr>
            <w:tcW w:w="1138" w:type="dxa"/>
            <w:vAlign w:val="center"/>
          </w:tcPr>
          <w:p w14:paraId="1B5263CE" w14:textId="77777777" w:rsidR="00D71B4E" w:rsidRDefault="00D71B4E">
            <w:pPr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甘红旭</w:t>
            </w:r>
            <w:proofErr w:type="gramEnd"/>
          </w:p>
          <w:p w14:paraId="599FFE6B" w14:textId="77777777" w:rsidR="00D71B4E" w:rsidRDefault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谢晓军</w:t>
            </w:r>
          </w:p>
          <w:p w14:paraId="444B505B" w14:textId="77777777" w:rsidR="00D71B4E" w:rsidRDefault="00D71B4E">
            <w:pPr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杨飘荣</w:t>
            </w:r>
            <w:proofErr w:type="gramEnd"/>
          </w:p>
          <w:p w14:paraId="014E8794" w14:textId="77777777" w:rsidR="00D71B4E" w:rsidRDefault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何镇江</w:t>
            </w:r>
          </w:p>
          <w:p w14:paraId="2FA81A2E" w14:textId="642BD9C7" w:rsidR="00451542" w:rsidRDefault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袁文清</w:t>
            </w:r>
          </w:p>
        </w:tc>
        <w:tc>
          <w:tcPr>
            <w:tcW w:w="1022" w:type="dxa"/>
            <w:vAlign w:val="center"/>
          </w:tcPr>
          <w:p w14:paraId="5F011187" w14:textId="77777777" w:rsidR="00451542" w:rsidRDefault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机器人学院</w:t>
            </w:r>
          </w:p>
        </w:tc>
        <w:tc>
          <w:tcPr>
            <w:tcW w:w="1138" w:type="dxa"/>
            <w:vAlign w:val="center"/>
          </w:tcPr>
          <w:p w14:paraId="470A586F" w14:textId="77777777" w:rsidR="00451542" w:rsidRDefault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王君、张田</w:t>
            </w:r>
          </w:p>
        </w:tc>
        <w:tc>
          <w:tcPr>
            <w:tcW w:w="1022" w:type="dxa"/>
            <w:vAlign w:val="center"/>
          </w:tcPr>
          <w:p w14:paraId="72EF85D8" w14:textId="77777777" w:rsidR="00451542" w:rsidRDefault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022" w:type="dxa"/>
            <w:vAlign w:val="center"/>
          </w:tcPr>
          <w:p w14:paraId="69EEA268" w14:textId="77777777" w:rsidR="00451542" w:rsidRDefault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一等奖</w:t>
            </w:r>
          </w:p>
        </w:tc>
        <w:tc>
          <w:tcPr>
            <w:tcW w:w="1022" w:type="dxa"/>
            <w:vAlign w:val="center"/>
          </w:tcPr>
          <w:p w14:paraId="02D96233" w14:textId="77777777" w:rsidR="00451542" w:rsidRDefault="00D71B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进入省赛</w:t>
            </w:r>
          </w:p>
        </w:tc>
      </w:tr>
      <w:tr w:rsidR="00451542" w14:paraId="5BD169F1" w14:textId="77777777">
        <w:tc>
          <w:tcPr>
            <w:tcW w:w="1020" w:type="dxa"/>
            <w:vAlign w:val="center"/>
          </w:tcPr>
          <w:p w14:paraId="50A269DA" w14:textId="77777777" w:rsidR="00451542" w:rsidRDefault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38" w:type="dxa"/>
            <w:vAlign w:val="center"/>
          </w:tcPr>
          <w:p w14:paraId="01C3BD38" w14:textId="77777777" w:rsidR="00451542" w:rsidRDefault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全自动大白菜清洗去坏打包一体机</w:t>
            </w:r>
          </w:p>
        </w:tc>
        <w:tc>
          <w:tcPr>
            <w:tcW w:w="1138" w:type="dxa"/>
            <w:vAlign w:val="center"/>
          </w:tcPr>
          <w:p w14:paraId="4D3ECBD5" w14:textId="77777777" w:rsidR="00451542" w:rsidRDefault="00D71B4E">
            <w:pPr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周重明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郭明绪</w:t>
            </w:r>
            <w:r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>熊刚富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陈</w:t>
            </w:r>
            <w:proofErr w:type="gramStart"/>
            <w:r>
              <w:rPr>
                <w:sz w:val="21"/>
                <w:szCs w:val="21"/>
              </w:rPr>
              <w:t>喆</w:t>
            </w:r>
            <w:proofErr w:type="gramEnd"/>
          </w:p>
        </w:tc>
        <w:tc>
          <w:tcPr>
            <w:tcW w:w="1022" w:type="dxa"/>
            <w:vAlign w:val="center"/>
          </w:tcPr>
          <w:p w14:paraId="7D1E96F3" w14:textId="77777777" w:rsidR="00451542" w:rsidRDefault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航空装备制造产业学院</w:t>
            </w:r>
          </w:p>
        </w:tc>
        <w:tc>
          <w:tcPr>
            <w:tcW w:w="1138" w:type="dxa"/>
            <w:vAlign w:val="center"/>
          </w:tcPr>
          <w:p w14:paraId="1991E0B1" w14:textId="77777777" w:rsidR="00451542" w:rsidRDefault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王君、林亚洲</w:t>
            </w:r>
          </w:p>
        </w:tc>
        <w:tc>
          <w:tcPr>
            <w:tcW w:w="1022" w:type="dxa"/>
            <w:vAlign w:val="center"/>
          </w:tcPr>
          <w:p w14:paraId="0C6595E2" w14:textId="77777777" w:rsidR="00451542" w:rsidRDefault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22" w:type="dxa"/>
            <w:vAlign w:val="center"/>
          </w:tcPr>
          <w:p w14:paraId="3033BFB1" w14:textId="77777777" w:rsidR="00451542" w:rsidRDefault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二等奖</w:t>
            </w:r>
          </w:p>
        </w:tc>
        <w:tc>
          <w:tcPr>
            <w:tcW w:w="1022" w:type="dxa"/>
            <w:vAlign w:val="center"/>
          </w:tcPr>
          <w:p w14:paraId="4C4DB2CE" w14:textId="77777777" w:rsidR="00451542" w:rsidRDefault="00D71B4E">
            <w:pPr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放弃省</w:t>
            </w:r>
            <w:proofErr w:type="gramEnd"/>
            <w:r>
              <w:rPr>
                <w:rFonts w:hint="eastAsia"/>
                <w:sz w:val="21"/>
                <w:szCs w:val="21"/>
              </w:rPr>
              <w:t>赛</w:t>
            </w:r>
          </w:p>
        </w:tc>
      </w:tr>
      <w:tr w:rsidR="00451542" w14:paraId="3069B544" w14:textId="77777777">
        <w:tc>
          <w:tcPr>
            <w:tcW w:w="1020" w:type="dxa"/>
            <w:vAlign w:val="center"/>
          </w:tcPr>
          <w:p w14:paraId="0BDA2BFA" w14:textId="77777777" w:rsidR="00451542" w:rsidRDefault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38" w:type="dxa"/>
            <w:vAlign w:val="center"/>
          </w:tcPr>
          <w:p w14:paraId="4BD5DF1A" w14:textId="77777777" w:rsidR="00451542" w:rsidRDefault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全自动韭菜前处理清洗包装机</w:t>
            </w:r>
          </w:p>
        </w:tc>
        <w:tc>
          <w:tcPr>
            <w:tcW w:w="1138" w:type="dxa"/>
            <w:vAlign w:val="center"/>
          </w:tcPr>
          <w:p w14:paraId="68608F66" w14:textId="77777777" w:rsidR="00D71B4E" w:rsidRDefault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韩敖阳</w:t>
            </w:r>
          </w:p>
          <w:p w14:paraId="7483DA1A" w14:textId="77777777" w:rsidR="00D71B4E" w:rsidRDefault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易康</w:t>
            </w:r>
          </w:p>
          <w:p w14:paraId="133E464A" w14:textId="77777777" w:rsidR="00D71B4E" w:rsidRDefault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黄松</w:t>
            </w:r>
          </w:p>
          <w:p w14:paraId="65457A48" w14:textId="77777777" w:rsidR="00D71B4E" w:rsidRDefault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张阳清</w:t>
            </w:r>
          </w:p>
          <w:p w14:paraId="66DCB4A5" w14:textId="09C853DA" w:rsidR="00451542" w:rsidRDefault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袁文清</w:t>
            </w:r>
          </w:p>
        </w:tc>
        <w:tc>
          <w:tcPr>
            <w:tcW w:w="1022" w:type="dxa"/>
            <w:vAlign w:val="center"/>
          </w:tcPr>
          <w:p w14:paraId="3C0B13BB" w14:textId="77777777" w:rsidR="00451542" w:rsidRDefault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航空装备制造产业学院</w:t>
            </w:r>
          </w:p>
        </w:tc>
        <w:tc>
          <w:tcPr>
            <w:tcW w:w="1138" w:type="dxa"/>
            <w:vAlign w:val="center"/>
          </w:tcPr>
          <w:p w14:paraId="1000B518" w14:textId="77777777" w:rsidR="00451542" w:rsidRDefault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张田、王君</w:t>
            </w:r>
          </w:p>
        </w:tc>
        <w:tc>
          <w:tcPr>
            <w:tcW w:w="1022" w:type="dxa"/>
            <w:vAlign w:val="center"/>
          </w:tcPr>
          <w:p w14:paraId="06300A20" w14:textId="77777777" w:rsidR="00451542" w:rsidRDefault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022" w:type="dxa"/>
            <w:vAlign w:val="center"/>
          </w:tcPr>
          <w:p w14:paraId="7C012E23" w14:textId="77777777" w:rsidR="00451542" w:rsidRDefault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三等奖</w:t>
            </w:r>
          </w:p>
        </w:tc>
        <w:tc>
          <w:tcPr>
            <w:tcW w:w="1022" w:type="dxa"/>
            <w:vAlign w:val="center"/>
          </w:tcPr>
          <w:p w14:paraId="5453DD9D" w14:textId="77777777" w:rsidR="00451542" w:rsidRDefault="00D71B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进入省赛</w:t>
            </w:r>
          </w:p>
        </w:tc>
      </w:tr>
      <w:tr w:rsidR="00451542" w14:paraId="6DB4AF50" w14:textId="77777777">
        <w:tc>
          <w:tcPr>
            <w:tcW w:w="1020" w:type="dxa"/>
            <w:vAlign w:val="center"/>
          </w:tcPr>
          <w:p w14:paraId="625BB463" w14:textId="77777777" w:rsidR="00451542" w:rsidRDefault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138" w:type="dxa"/>
            <w:vAlign w:val="center"/>
          </w:tcPr>
          <w:p w14:paraId="73242D20" w14:textId="77777777" w:rsidR="00451542" w:rsidRDefault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全自动上海青清洗分拣打包一体机</w:t>
            </w:r>
          </w:p>
        </w:tc>
        <w:tc>
          <w:tcPr>
            <w:tcW w:w="1138" w:type="dxa"/>
            <w:vAlign w:val="center"/>
          </w:tcPr>
          <w:p w14:paraId="4A9F9D8A" w14:textId="77777777" w:rsidR="00D71B4E" w:rsidRDefault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李绍明</w:t>
            </w:r>
            <w:r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>鲜瑞洋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邓强</w:t>
            </w:r>
            <w:r>
              <w:rPr>
                <w:sz w:val="21"/>
                <w:szCs w:val="21"/>
              </w:rPr>
              <w:t xml:space="preserve"> </w:t>
            </w:r>
          </w:p>
          <w:p w14:paraId="4DE42BCC" w14:textId="3570FCD1" w:rsidR="00451542" w:rsidRDefault="00D71B4E">
            <w:pPr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黄诗棋</w:t>
            </w:r>
            <w:proofErr w:type="gramEnd"/>
          </w:p>
        </w:tc>
        <w:tc>
          <w:tcPr>
            <w:tcW w:w="1022" w:type="dxa"/>
            <w:vAlign w:val="center"/>
          </w:tcPr>
          <w:p w14:paraId="4570FEA9" w14:textId="77777777" w:rsidR="00451542" w:rsidRDefault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航空装备制造产业学院</w:t>
            </w:r>
          </w:p>
        </w:tc>
        <w:tc>
          <w:tcPr>
            <w:tcW w:w="1138" w:type="dxa"/>
            <w:vAlign w:val="center"/>
          </w:tcPr>
          <w:p w14:paraId="1AE67329" w14:textId="77777777" w:rsidR="00451542" w:rsidRDefault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王君、林亚洲</w:t>
            </w:r>
          </w:p>
        </w:tc>
        <w:tc>
          <w:tcPr>
            <w:tcW w:w="1022" w:type="dxa"/>
            <w:vAlign w:val="center"/>
          </w:tcPr>
          <w:p w14:paraId="15DCB69A" w14:textId="77777777" w:rsidR="00451542" w:rsidRDefault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022" w:type="dxa"/>
            <w:vAlign w:val="center"/>
          </w:tcPr>
          <w:p w14:paraId="4F55E918" w14:textId="77777777" w:rsidR="00451542" w:rsidRDefault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三等奖</w:t>
            </w:r>
          </w:p>
        </w:tc>
        <w:tc>
          <w:tcPr>
            <w:tcW w:w="1022" w:type="dxa"/>
            <w:vAlign w:val="center"/>
          </w:tcPr>
          <w:p w14:paraId="2DDC0B92" w14:textId="77777777" w:rsidR="00451542" w:rsidRDefault="00D71B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进入省赛</w:t>
            </w:r>
          </w:p>
        </w:tc>
      </w:tr>
      <w:tr w:rsidR="00451542" w14:paraId="1DBE5DD6" w14:textId="77777777">
        <w:tc>
          <w:tcPr>
            <w:tcW w:w="1020" w:type="dxa"/>
            <w:vAlign w:val="center"/>
          </w:tcPr>
          <w:p w14:paraId="47B670A5" w14:textId="77777777" w:rsidR="00451542" w:rsidRDefault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</w:t>
            </w:r>
          </w:p>
        </w:tc>
        <w:tc>
          <w:tcPr>
            <w:tcW w:w="1138" w:type="dxa"/>
            <w:vAlign w:val="center"/>
          </w:tcPr>
          <w:p w14:paraId="3D0C4907" w14:textId="77777777" w:rsidR="00451542" w:rsidRDefault="00D71B4E">
            <w:pPr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渔捷智刃</w:t>
            </w:r>
            <w:proofErr w:type="gramEnd"/>
            <w:r>
              <w:rPr>
                <w:sz w:val="21"/>
                <w:szCs w:val="21"/>
              </w:rPr>
              <w:t>——</w:t>
            </w:r>
            <w:r>
              <w:rPr>
                <w:sz w:val="21"/>
                <w:szCs w:val="21"/>
              </w:rPr>
              <w:t>水产加工自动化杀鱼装备</w:t>
            </w:r>
          </w:p>
        </w:tc>
        <w:tc>
          <w:tcPr>
            <w:tcW w:w="1138" w:type="dxa"/>
            <w:vAlign w:val="center"/>
          </w:tcPr>
          <w:p w14:paraId="7A42BE90" w14:textId="77777777" w:rsidR="00D71B4E" w:rsidRDefault="00D71B4E">
            <w:pPr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周禄童</w:t>
            </w:r>
            <w:proofErr w:type="gramEnd"/>
          </w:p>
          <w:p w14:paraId="527A0176" w14:textId="77777777" w:rsidR="00D71B4E" w:rsidRDefault="00D71B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刘富杭</w:t>
            </w:r>
          </w:p>
          <w:p w14:paraId="2E79F460" w14:textId="77777777" w:rsidR="00D71B4E" w:rsidRDefault="00D71B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曹汪博</w:t>
            </w:r>
          </w:p>
          <w:p w14:paraId="73DE86F9" w14:textId="77777777" w:rsidR="00D71B4E" w:rsidRDefault="00D71B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彭墨涵</w:t>
            </w:r>
          </w:p>
          <w:p w14:paraId="1B5A5847" w14:textId="4E50266A" w:rsidR="00451542" w:rsidRDefault="00D71B4E">
            <w:pPr>
              <w:rPr>
                <w:sz w:val="21"/>
                <w:szCs w:val="21"/>
              </w:rPr>
            </w:pPr>
            <w:bookmarkStart w:id="1" w:name="_GoBack"/>
            <w:bookmarkEnd w:id="1"/>
            <w:r>
              <w:rPr>
                <w:rFonts w:hint="eastAsia"/>
                <w:sz w:val="21"/>
                <w:szCs w:val="21"/>
              </w:rPr>
              <w:t>姚粽粮</w:t>
            </w:r>
          </w:p>
        </w:tc>
        <w:tc>
          <w:tcPr>
            <w:tcW w:w="1022" w:type="dxa"/>
            <w:vAlign w:val="center"/>
          </w:tcPr>
          <w:p w14:paraId="73F96140" w14:textId="77777777" w:rsidR="00451542" w:rsidRDefault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航空装备制造产业学院</w:t>
            </w:r>
          </w:p>
        </w:tc>
        <w:tc>
          <w:tcPr>
            <w:tcW w:w="1138" w:type="dxa"/>
            <w:vAlign w:val="center"/>
          </w:tcPr>
          <w:p w14:paraId="4114BCB3" w14:textId="77777777" w:rsidR="00451542" w:rsidRDefault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唐卫东</w:t>
            </w:r>
          </w:p>
        </w:tc>
        <w:tc>
          <w:tcPr>
            <w:tcW w:w="1022" w:type="dxa"/>
            <w:vAlign w:val="center"/>
          </w:tcPr>
          <w:p w14:paraId="539800F5" w14:textId="77777777" w:rsidR="00451542" w:rsidRDefault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022" w:type="dxa"/>
            <w:vAlign w:val="center"/>
          </w:tcPr>
          <w:p w14:paraId="0969A05B" w14:textId="77777777" w:rsidR="00451542" w:rsidRDefault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优秀奖</w:t>
            </w:r>
          </w:p>
        </w:tc>
        <w:tc>
          <w:tcPr>
            <w:tcW w:w="1022" w:type="dxa"/>
            <w:vAlign w:val="center"/>
          </w:tcPr>
          <w:p w14:paraId="3439855F" w14:textId="77777777" w:rsidR="00451542" w:rsidRDefault="00451542">
            <w:pPr>
              <w:rPr>
                <w:sz w:val="21"/>
                <w:szCs w:val="21"/>
              </w:rPr>
            </w:pPr>
          </w:p>
        </w:tc>
      </w:tr>
      <w:tr w:rsidR="00451542" w14:paraId="44CEE585" w14:textId="77777777">
        <w:tc>
          <w:tcPr>
            <w:tcW w:w="1020" w:type="dxa"/>
            <w:vAlign w:val="center"/>
          </w:tcPr>
          <w:p w14:paraId="2B22A9CB" w14:textId="77777777" w:rsidR="00451542" w:rsidRDefault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138" w:type="dxa"/>
            <w:vAlign w:val="center"/>
          </w:tcPr>
          <w:p w14:paraId="6BD89C6C" w14:textId="77777777" w:rsidR="00451542" w:rsidRDefault="00D71B4E">
            <w:pPr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灵创净</w:t>
            </w:r>
            <w:proofErr w:type="gramEnd"/>
            <w:r>
              <w:rPr>
                <w:sz w:val="21"/>
                <w:szCs w:val="21"/>
              </w:rPr>
              <w:t>鲜：娃娃菜智能处理包装一体机</w:t>
            </w:r>
          </w:p>
        </w:tc>
        <w:tc>
          <w:tcPr>
            <w:tcW w:w="1138" w:type="dxa"/>
            <w:vAlign w:val="center"/>
          </w:tcPr>
          <w:p w14:paraId="6FF5C69B" w14:textId="77777777" w:rsidR="00451542" w:rsidRDefault="00D71B4E">
            <w:pPr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黄诗棋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陈</w:t>
            </w:r>
            <w:proofErr w:type="gramStart"/>
            <w:r>
              <w:rPr>
                <w:sz w:val="21"/>
                <w:szCs w:val="21"/>
              </w:rPr>
              <w:t>世</w:t>
            </w:r>
            <w:proofErr w:type="gramEnd"/>
            <w:r>
              <w:rPr>
                <w:sz w:val="21"/>
                <w:szCs w:val="21"/>
              </w:rPr>
              <w:t>杰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黄梓昊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姜柏雯</w:t>
            </w:r>
          </w:p>
        </w:tc>
        <w:tc>
          <w:tcPr>
            <w:tcW w:w="1022" w:type="dxa"/>
            <w:vAlign w:val="center"/>
          </w:tcPr>
          <w:p w14:paraId="42D10D63" w14:textId="77777777" w:rsidR="00451542" w:rsidRDefault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航空装备制造产业学院</w:t>
            </w:r>
          </w:p>
        </w:tc>
        <w:tc>
          <w:tcPr>
            <w:tcW w:w="1138" w:type="dxa"/>
            <w:vAlign w:val="center"/>
          </w:tcPr>
          <w:p w14:paraId="68FB6A27" w14:textId="77777777" w:rsidR="00451542" w:rsidRDefault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王君、林亚洲</w:t>
            </w:r>
          </w:p>
        </w:tc>
        <w:tc>
          <w:tcPr>
            <w:tcW w:w="1022" w:type="dxa"/>
            <w:vAlign w:val="center"/>
          </w:tcPr>
          <w:p w14:paraId="1024362F" w14:textId="77777777" w:rsidR="00451542" w:rsidRDefault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022" w:type="dxa"/>
            <w:vAlign w:val="center"/>
          </w:tcPr>
          <w:p w14:paraId="583F5EA6" w14:textId="77777777" w:rsidR="00451542" w:rsidRDefault="00D71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优秀奖</w:t>
            </w:r>
          </w:p>
        </w:tc>
        <w:tc>
          <w:tcPr>
            <w:tcW w:w="1022" w:type="dxa"/>
            <w:vAlign w:val="center"/>
          </w:tcPr>
          <w:p w14:paraId="121EDB47" w14:textId="77777777" w:rsidR="00451542" w:rsidRDefault="00451542">
            <w:pPr>
              <w:rPr>
                <w:sz w:val="21"/>
                <w:szCs w:val="21"/>
              </w:rPr>
            </w:pPr>
          </w:p>
        </w:tc>
      </w:tr>
    </w:tbl>
    <w:p w14:paraId="3079EBCF" w14:textId="77777777" w:rsidR="00451542" w:rsidRDefault="00451542" w:rsidP="002A0B2A"/>
    <w:sectPr w:rsidR="00451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A131FCBC-3D02-4D92-93B4-A2794B319AC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334F2"/>
    <w:multiLevelType w:val="multilevel"/>
    <w:tmpl w:val="0B9334F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3C9505F"/>
    <w:multiLevelType w:val="multilevel"/>
    <w:tmpl w:val="5D142810"/>
    <w:lvl w:ilvl="0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1" w:hanging="440"/>
      </w:pPr>
    </w:lvl>
    <w:lvl w:ilvl="2">
      <w:start w:val="1"/>
      <w:numFmt w:val="lowerRoman"/>
      <w:lvlText w:val="%3."/>
      <w:lvlJc w:val="right"/>
      <w:pPr>
        <w:ind w:left="1751" w:hanging="440"/>
      </w:pPr>
    </w:lvl>
    <w:lvl w:ilvl="3">
      <w:start w:val="1"/>
      <w:numFmt w:val="decimal"/>
      <w:lvlText w:val="%4."/>
      <w:lvlJc w:val="left"/>
      <w:pPr>
        <w:ind w:left="2191" w:hanging="440"/>
      </w:pPr>
    </w:lvl>
    <w:lvl w:ilvl="4">
      <w:start w:val="1"/>
      <w:numFmt w:val="lowerLetter"/>
      <w:lvlText w:val="%5)"/>
      <w:lvlJc w:val="left"/>
      <w:pPr>
        <w:ind w:left="2631" w:hanging="440"/>
      </w:pPr>
    </w:lvl>
    <w:lvl w:ilvl="5">
      <w:start w:val="1"/>
      <w:numFmt w:val="lowerRoman"/>
      <w:lvlText w:val="%6."/>
      <w:lvlJc w:val="right"/>
      <w:pPr>
        <w:ind w:left="3071" w:hanging="440"/>
      </w:pPr>
    </w:lvl>
    <w:lvl w:ilvl="6">
      <w:start w:val="1"/>
      <w:numFmt w:val="decimal"/>
      <w:lvlText w:val="%7."/>
      <w:lvlJc w:val="left"/>
      <w:pPr>
        <w:ind w:left="3511" w:hanging="440"/>
      </w:pPr>
    </w:lvl>
    <w:lvl w:ilvl="7">
      <w:start w:val="1"/>
      <w:numFmt w:val="lowerLetter"/>
      <w:lvlText w:val="%8)"/>
      <w:lvlJc w:val="left"/>
      <w:pPr>
        <w:ind w:left="3951" w:hanging="440"/>
      </w:pPr>
    </w:lvl>
    <w:lvl w:ilvl="8">
      <w:start w:val="1"/>
      <w:numFmt w:val="lowerRoman"/>
      <w:lvlText w:val="%9."/>
      <w:lvlJc w:val="right"/>
      <w:pPr>
        <w:ind w:left="4391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00E33088"/>
    <w:rsid w:val="00077979"/>
    <w:rsid w:val="000A04AA"/>
    <w:rsid w:val="000C5651"/>
    <w:rsid w:val="00120F6D"/>
    <w:rsid w:val="0015289C"/>
    <w:rsid w:val="00155B55"/>
    <w:rsid w:val="001A05D2"/>
    <w:rsid w:val="002A0B2A"/>
    <w:rsid w:val="002A2DE0"/>
    <w:rsid w:val="00343473"/>
    <w:rsid w:val="003C5F79"/>
    <w:rsid w:val="003F7CBC"/>
    <w:rsid w:val="0040000B"/>
    <w:rsid w:val="00427BD5"/>
    <w:rsid w:val="00436661"/>
    <w:rsid w:val="00445112"/>
    <w:rsid w:val="00445810"/>
    <w:rsid w:val="00451542"/>
    <w:rsid w:val="00466B2D"/>
    <w:rsid w:val="00474EF8"/>
    <w:rsid w:val="00514DA7"/>
    <w:rsid w:val="005E4876"/>
    <w:rsid w:val="00604230"/>
    <w:rsid w:val="00621D15"/>
    <w:rsid w:val="00635608"/>
    <w:rsid w:val="00686AB1"/>
    <w:rsid w:val="007800DC"/>
    <w:rsid w:val="007F58B8"/>
    <w:rsid w:val="0082153B"/>
    <w:rsid w:val="008662BD"/>
    <w:rsid w:val="0087535D"/>
    <w:rsid w:val="008E6F39"/>
    <w:rsid w:val="0091660F"/>
    <w:rsid w:val="00966CCC"/>
    <w:rsid w:val="009B04FA"/>
    <w:rsid w:val="009C38A6"/>
    <w:rsid w:val="00A43CE2"/>
    <w:rsid w:val="00AD3185"/>
    <w:rsid w:val="00B04533"/>
    <w:rsid w:val="00B25B11"/>
    <w:rsid w:val="00B46522"/>
    <w:rsid w:val="00C34156"/>
    <w:rsid w:val="00C47C86"/>
    <w:rsid w:val="00CB1875"/>
    <w:rsid w:val="00CF558B"/>
    <w:rsid w:val="00D11F24"/>
    <w:rsid w:val="00D71B4E"/>
    <w:rsid w:val="00DF46D5"/>
    <w:rsid w:val="00E0057C"/>
    <w:rsid w:val="00E17543"/>
    <w:rsid w:val="00E33088"/>
    <w:rsid w:val="00F10894"/>
    <w:rsid w:val="00FB4C6F"/>
    <w:rsid w:val="00FE7F05"/>
    <w:rsid w:val="03404493"/>
    <w:rsid w:val="042B5009"/>
    <w:rsid w:val="082C6F1E"/>
    <w:rsid w:val="087F6377"/>
    <w:rsid w:val="0C1A1A56"/>
    <w:rsid w:val="0CE73BD2"/>
    <w:rsid w:val="112045AF"/>
    <w:rsid w:val="14984A52"/>
    <w:rsid w:val="161D4094"/>
    <w:rsid w:val="19466C2F"/>
    <w:rsid w:val="19AE49C1"/>
    <w:rsid w:val="20011FC5"/>
    <w:rsid w:val="21007E29"/>
    <w:rsid w:val="213868C0"/>
    <w:rsid w:val="235D3171"/>
    <w:rsid w:val="23AA022B"/>
    <w:rsid w:val="248B288F"/>
    <w:rsid w:val="26E14AEF"/>
    <w:rsid w:val="27A358FB"/>
    <w:rsid w:val="2849358C"/>
    <w:rsid w:val="29070C06"/>
    <w:rsid w:val="2A0428B2"/>
    <w:rsid w:val="2B343E01"/>
    <w:rsid w:val="2DC479F2"/>
    <w:rsid w:val="2DEA4F81"/>
    <w:rsid w:val="312863E3"/>
    <w:rsid w:val="31EF5153"/>
    <w:rsid w:val="32366D20"/>
    <w:rsid w:val="36162CAE"/>
    <w:rsid w:val="38A731BC"/>
    <w:rsid w:val="395E3E44"/>
    <w:rsid w:val="3A1D79AB"/>
    <w:rsid w:val="3E3C34CE"/>
    <w:rsid w:val="3E8E5F26"/>
    <w:rsid w:val="3F22398E"/>
    <w:rsid w:val="3FAF1393"/>
    <w:rsid w:val="400B3CFA"/>
    <w:rsid w:val="40E336E9"/>
    <w:rsid w:val="42077C21"/>
    <w:rsid w:val="43582D63"/>
    <w:rsid w:val="43CB18B4"/>
    <w:rsid w:val="43F131AB"/>
    <w:rsid w:val="47656249"/>
    <w:rsid w:val="48F64B57"/>
    <w:rsid w:val="4A37498A"/>
    <w:rsid w:val="4C383D1F"/>
    <w:rsid w:val="4C5E497C"/>
    <w:rsid w:val="4DE94B51"/>
    <w:rsid w:val="4EE177F0"/>
    <w:rsid w:val="4F172F67"/>
    <w:rsid w:val="4FFB1164"/>
    <w:rsid w:val="506459B2"/>
    <w:rsid w:val="51F4161F"/>
    <w:rsid w:val="522054C6"/>
    <w:rsid w:val="52C310A6"/>
    <w:rsid w:val="53030F90"/>
    <w:rsid w:val="54A77C29"/>
    <w:rsid w:val="54AA73DF"/>
    <w:rsid w:val="5506772D"/>
    <w:rsid w:val="58C63845"/>
    <w:rsid w:val="5BA81D4B"/>
    <w:rsid w:val="5CC2187D"/>
    <w:rsid w:val="5F527059"/>
    <w:rsid w:val="612A229E"/>
    <w:rsid w:val="61F673BD"/>
    <w:rsid w:val="64034907"/>
    <w:rsid w:val="646A4041"/>
    <w:rsid w:val="659118B3"/>
    <w:rsid w:val="66887883"/>
    <w:rsid w:val="67C45EC2"/>
    <w:rsid w:val="6A726503"/>
    <w:rsid w:val="6E275739"/>
    <w:rsid w:val="734865EF"/>
    <w:rsid w:val="739841B5"/>
    <w:rsid w:val="74D04A43"/>
    <w:rsid w:val="74F37BB0"/>
    <w:rsid w:val="750117DC"/>
    <w:rsid w:val="75225F40"/>
    <w:rsid w:val="770C2D36"/>
    <w:rsid w:val="7751028F"/>
    <w:rsid w:val="78CE2C84"/>
    <w:rsid w:val="7B7F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7F162E"/>
  <w15:docId w15:val="{65B1D085-3AA9-4630-8FF5-44A105FA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pPr>
      <w:widowControl w:val="0"/>
      <w:jc w:val="center"/>
    </w:pPr>
    <w:rPr>
      <w:rFonts w:asciiTheme="minorHAnsi" w:eastAsiaTheme="minorEastAsia" w:hAnsiTheme="minorHAnsi" w:cstheme="minorBidi"/>
      <w:kern w:val="2"/>
      <w:sz w:val="30"/>
      <w:szCs w:val="30"/>
    </w:rPr>
  </w:style>
  <w:style w:type="paragraph" w:styleId="1">
    <w:name w:val="heading 1"/>
    <w:basedOn w:val="a0"/>
    <w:next w:val="a0"/>
    <w:autoRedefine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0"/>
    <w:next w:val="a0"/>
    <w:autoRedefine/>
    <w:unhideWhenUsed/>
    <w:qFormat/>
    <w:pPr>
      <w:spacing w:beforeAutospacing="1" w:afterAutospacing="1"/>
      <w:outlineLvl w:val="2"/>
    </w:pPr>
    <w:rPr>
      <w:rFonts w:ascii="宋体" w:eastAsia="宋体" w:hAnsi="宋体" w:cs="Times New Roman"/>
      <w:b/>
      <w:bCs/>
      <w:kern w:val="0"/>
      <w:sz w:val="28"/>
      <w:szCs w:val="28"/>
      <w:shd w:val="clear" w:color="auto" w:fill="FFFFF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autoRedefine/>
    <w:qFormat/>
    <w:pPr>
      <w:jc w:val="left"/>
    </w:pPr>
  </w:style>
  <w:style w:type="paragraph" w:styleId="a6">
    <w:name w:val="Body Text"/>
    <w:basedOn w:val="a0"/>
    <w:link w:val="a7"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31"/>
      <w:szCs w:val="31"/>
      <w:lang w:eastAsia="en-US"/>
    </w:rPr>
  </w:style>
  <w:style w:type="paragraph" w:styleId="a8">
    <w:name w:val="Balloon Text"/>
    <w:basedOn w:val="a0"/>
    <w:link w:val="a9"/>
    <w:autoRedefine/>
    <w:qFormat/>
    <w:rPr>
      <w:sz w:val="18"/>
      <w:szCs w:val="18"/>
    </w:rPr>
  </w:style>
  <w:style w:type="paragraph" w:styleId="aa">
    <w:name w:val="footer"/>
    <w:basedOn w:val="a0"/>
    <w:link w:val="ab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0"/>
    <w:link w:val="ad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e">
    <w:name w:val="Normal (Web)"/>
    <w:basedOn w:val="a0"/>
    <w:autoRedefine/>
    <w:uiPriority w:val="99"/>
    <w:qFormat/>
    <w:rsid w:val="00D71B4E"/>
    <w:pPr>
      <w:spacing w:beforeAutospacing="1" w:afterAutospacing="1"/>
      <w:jc w:val="left"/>
    </w:pPr>
    <w:rPr>
      <w:rFonts w:asciiTheme="majorEastAsia" w:eastAsiaTheme="majorEastAsia" w:hAnsiTheme="majorEastAsia"/>
      <w:kern w:val="0"/>
    </w:rPr>
  </w:style>
  <w:style w:type="paragraph" w:styleId="af">
    <w:name w:val="annotation subject"/>
    <w:basedOn w:val="a4"/>
    <w:next w:val="a4"/>
    <w:link w:val="af0"/>
    <w:autoRedefine/>
    <w:qFormat/>
    <w:rPr>
      <w:b/>
      <w:bCs/>
    </w:rPr>
  </w:style>
  <w:style w:type="table" w:styleId="af1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1"/>
    <w:qFormat/>
    <w:rPr>
      <w:color w:val="0000FF"/>
      <w:u w:val="single"/>
    </w:rPr>
  </w:style>
  <w:style w:type="character" w:styleId="af3">
    <w:name w:val="annotation reference"/>
    <w:basedOn w:val="a1"/>
    <w:autoRedefine/>
    <w:qFormat/>
    <w:rPr>
      <w:sz w:val="21"/>
      <w:szCs w:val="21"/>
    </w:rPr>
  </w:style>
  <w:style w:type="paragraph" w:styleId="a">
    <w:name w:val="List Paragraph"/>
    <w:basedOn w:val="a0"/>
    <w:autoRedefine/>
    <w:uiPriority w:val="34"/>
    <w:qFormat/>
    <w:pPr>
      <w:numPr>
        <w:numId w:val="1"/>
      </w:numPr>
      <w:contextualSpacing/>
      <w:jc w:val="left"/>
    </w:pPr>
    <w:rPr>
      <w:sz w:val="24"/>
    </w:rPr>
  </w:style>
  <w:style w:type="character" w:customStyle="1" w:styleId="a5">
    <w:name w:val="批注文字 字符"/>
    <w:basedOn w:val="a1"/>
    <w:link w:val="a4"/>
    <w:autoRedefine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f0">
    <w:name w:val="批注主题 字符"/>
    <w:basedOn w:val="a5"/>
    <w:link w:val="af"/>
    <w:autoRedefine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a9">
    <w:name w:val="批注框文本 字符"/>
    <w:basedOn w:val="a1"/>
    <w:link w:val="a8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正文文本 字符"/>
    <w:basedOn w:val="a1"/>
    <w:link w:val="a6"/>
    <w:rPr>
      <w:rFonts w:ascii="仿宋" w:eastAsia="仿宋" w:hAnsi="仿宋" w:cs="仿宋"/>
      <w:snapToGrid w:val="0"/>
      <w:color w:val="000000"/>
      <w:sz w:val="31"/>
      <w:szCs w:val="31"/>
      <w:lang w:eastAsia="en-US"/>
    </w:rPr>
  </w:style>
  <w:style w:type="character" w:customStyle="1" w:styleId="ad">
    <w:name w:val="页眉 字符"/>
    <w:basedOn w:val="a1"/>
    <w:link w:val="a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b">
    <w:name w:val="页脚 字符"/>
    <w:basedOn w:val="a1"/>
    <w:link w:val="a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4">
    <w:name w:val="Title"/>
    <w:basedOn w:val="a0"/>
    <w:next w:val="a0"/>
    <w:link w:val="af5"/>
    <w:qFormat/>
    <w:rsid w:val="00D71B4E"/>
    <w:pPr>
      <w:spacing w:before="240" w:after="6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5">
    <w:name w:val="标题 字符"/>
    <w:basedOn w:val="a1"/>
    <w:link w:val="af4"/>
    <w:rsid w:val="00D71B4E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A9DA8-48C9-4A11-97A4-6AB0CC23B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164</Words>
  <Characters>939</Characters>
  <Application>Microsoft Office Word</Application>
  <DocSecurity>0</DocSecurity>
  <Lines>7</Lines>
  <Paragraphs>2</Paragraphs>
  <ScaleCrop>false</ScaleCrop>
  <Company>Organization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62</cp:revision>
  <cp:lastPrinted>2024-02-19T01:59:00Z</cp:lastPrinted>
  <dcterms:created xsi:type="dcterms:W3CDTF">2024-01-31T01:52:00Z</dcterms:created>
  <dcterms:modified xsi:type="dcterms:W3CDTF">2026-04-15T04:11:00Z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6F5AED8C07844D95B58461D8CAA0A73E_13</vt:lpwstr>
  </property>
  <property fmtid="{D5CDD505-2E9C-101B-9397-08002B2CF9AE}" pid="4" name="KSOTemplateDocerSaveRecord">
    <vt:lpwstr>eyJoZGlkIjoiNzU4N2ExMDVkNmY4OGM0ODJlZTRlMDVhYmNjOWM3MDkiLCJ1c2VySWQiOiIxMTI0NDQ2NTA5In0=</vt:lpwstr>
  </property>
</Properties>
</file>